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6CEC" w14:textId="77777777" w:rsidR="009772B9" w:rsidRP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C36CEE" w14:textId="77777777" w:rsid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9D5F4" w14:textId="62BFB5B2" w:rsidR="00502FA5" w:rsidRPr="006070CC" w:rsidRDefault="00502FA5" w:rsidP="00502F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70CC">
        <w:rPr>
          <w:rFonts w:ascii="Times New Roman" w:hAnsi="Times New Roman" w:cs="Times New Roman"/>
          <w:b/>
          <w:sz w:val="20"/>
          <w:szCs w:val="20"/>
        </w:rPr>
        <w:t>Załącznik nr 1  - FORMULARZ ZGŁOSZENIOWY DO KONKURSU „INNOSPIN EDYCJA 202</w:t>
      </w:r>
      <w:r w:rsidR="00B91A31">
        <w:rPr>
          <w:rFonts w:ascii="Times New Roman" w:hAnsi="Times New Roman" w:cs="Times New Roman"/>
          <w:b/>
          <w:sz w:val="20"/>
          <w:szCs w:val="20"/>
        </w:rPr>
        <w:t>5</w:t>
      </w:r>
      <w:r w:rsidRPr="006070CC">
        <w:rPr>
          <w:rFonts w:ascii="Times New Roman" w:hAnsi="Times New Roman" w:cs="Times New Roman"/>
          <w:b/>
          <w:sz w:val="20"/>
          <w:szCs w:val="20"/>
        </w:rPr>
        <w:t xml:space="preserve">” </w:t>
      </w:r>
    </w:p>
    <w:p w14:paraId="7ED19DB2" w14:textId="77777777" w:rsidR="00502FA5" w:rsidRPr="006768B5" w:rsidRDefault="00502FA5" w:rsidP="00502FA5">
      <w:pPr>
        <w:spacing w:after="0"/>
        <w:rPr>
          <w:rFonts w:ascii="Calibri Light" w:hAnsi="Calibri Light"/>
          <w:sz w:val="14"/>
          <w:szCs w:val="20"/>
        </w:rPr>
      </w:pPr>
    </w:p>
    <w:p w14:paraId="4A9BAE60" w14:textId="77777777" w:rsidR="00502FA5" w:rsidRPr="006768B5" w:rsidRDefault="00502FA5" w:rsidP="00502FA5">
      <w:pPr>
        <w:spacing w:after="0" w:line="360" w:lineRule="auto"/>
        <w:contextualSpacing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77"/>
        <w:gridCol w:w="3646"/>
        <w:gridCol w:w="2307"/>
        <w:gridCol w:w="1459"/>
      </w:tblGrid>
      <w:tr w:rsidR="00502FA5" w:rsidRPr="006768B5" w14:paraId="2BCACE77" w14:textId="77777777" w:rsidTr="006070CC">
        <w:trPr>
          <w:trHeight w:val="1594"/>
        </w:trPr>
        <w:tc>
          <w:tcPr>
            <w:tcW w:w="5201" w:type="dxa"/>
            <w:gridSpan w:val="5"/>
            <w:shd w:val="clear" w:color="auto" w:fill="D9D9D9" w:themeFill="background1" w:themeFillShade="D9"/>
          </w:tcPr>
          <w:p w14:paraId="517D6454" w14:textId="77777777" w:rsidR="00502FA5" w:rsidRPr="006070CC" w:rsidRDefault="00502FA5" w:rsidP="006070CC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070CC">
              <w:rPr>
                <w:rFonts w:ascii="Calibri Light" w:hAnsi="Calibri Light"/>
                <w:b/>
                <w:sz w:val="18"/>
                <w:szCs w:val="18"/>
              </w:rPr>
              <w:t>(Pola oznaczone tym kolorem wypełnia Organizator Konkursu)</w:t>
            </w:r>
          </w:p>
          <w:p w14:paraId="3A87DBAE" w14:textId="77777777" w:rsidR="006070CC" w:rsidRDefault="006070CC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527EC0FB" w14:textId="67A2B97B" w:rsidR="00502FA5" w:rsidRPr="006768B5" w:rsidRDefault="00502FA5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Data i godzina wpłynięcia wniosku:</w:t>
            </w:r>
          </w:p>
          <w:p w14:paraId="7BB06E64" w14:textId="77777777" w:rsidR="006070CC" w:rsidRDefault="006070CC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63BE4E8C" w14:textId="68B29A4B" w:rsidR="00502FA5" w:rsidRPr="006768B5" w:rsidRDefault="00502FA5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Numer:</w:t>
            </w:r>
          </w:p>
        </w:tc>
        <w:tc>
          <w:tcPr>
            <w:tcW w:w="3766" w:type="dxa"/>
            <w:gridSpan w:val="2"/>
            <w:shd w:val="clear" w:color="auto" w:fill="D9D9D9" w:themeFill="background1" w:themeFillShade="D9"/>
          </w:tcPr>
          <w:p w14:paraId="16D84A3F" w14:textId="26D61DB1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Podpis osoby przyjmującej</w:t>
            </w:r>
          </w:p>
          <w:p w14:paraId="02A51042" w14:textId="77777777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116D5E64" w14:textId="77777777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02FA5" w:rsidRPr="006768B5" w14:paraId="4F1F70A1" w14:textId="77777777" w:rsidTr="002C2B07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E5F7530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502FA5" w:rsidRPr="006768B5" w14:paraId="310FF681" w14:textId="77777777" w:rsidTr="002C2B07">
        <w:trPr>
          <w:trHeight w:val="851"/>
        </w:trPr>
        <w:tc>
          <w:tcPr>
            <w:tcW w:w="7508" w:type="dxa"/>
            <w:gridSpan w:val="6"/>
            <w:shd w:val="clear" w:color="auto" w:fill="D9D9D9" w:themeFill="background1" w:themeFillShade="D9"/>
            <w:vAlign w:val="center"/>
          </w:tcPr>
          <w:p w14:paraId="0430A131" w14:textId="77777777" w:rsidR="00502FA5" w:rsidRPr="004D080D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D080D">
              <w:rPr>
                <w:rFonts w:ascii="Calibri Light" w:hAnsi="Calibri Light"/>
                <w:b/>
                <w:sz w:val="20"/>
                <w:szCs w:val="20"/>
              </w:rPr>
              <w:t>Tytuł wniosku oraz okres realizacji prac przedwdrożeniowych</w:t>
            </w:r>
          </w:p>
          <w:p w14:paraId="58A479F7" w14:textId="5B3E85D2" w:rsidR="00502FA5" w:rsidRPr="004D080D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937B56">
              <w:rPr>
                <w:rFonts w:ascii="Calibri Light" w:hAnsi="Calibri Light"/>
                <w:i/>
                <w:sz w:val="18"/>
                <w:szCs w:val="18"/>
              </w:rPr>
              <w:t>Proszę wskazać tytuł wniosku, który w sposób zwięzły oddawał będzie charakter rozwiązania, którego on dotyczy oraz okres realizacji prac przedwdrożeniowych. Prace przedwdrożeniowe nie mogą trwać dłużej niż do 3</w:t>
            </w:r>
            <w:r w:rsidR="009A36F3">
              <w:rPr>
                <w:rFonts w:ascii="Calibri Light" w:hAnsi="Calibri Light"/>
                <w:i/>
                <w:sz w:val="18"/>
                <w:szCs w:val="18"/>
              </w:rPr>
              <w:t>1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.</w:t>
            </w:r>
            <w:r w:rsidR="009A36F3">
              <w:rPr>
                <w:rFonts w:ascii="Calibri Light" w:hAnsi="Calibri Light"/>
                <w:i/>
                <w:sz w:val="18"/>
                <w:szCs w:val="18"/>
              </w:rPr>
              <w:t>08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.202</w:t>
            </w:r>
            <w:r w:rsidR="009A36F3">
              <w:rPr>
                <w:rFonts w:ascii="Calibri Light" w:hAnsi="Calibri Light"/>
                <w:i/>
                <w:sz w:val="18"/>
                <w:szCs w:val="18"/>
              </w:rPr>
              <w:t xml:space="preserve">5 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r.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8E7D62B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502FA5" w:rsidRPr="006768B5" w14:paraId="0F05A9AE" w14:textId="77777777" w:rsidTr="002C2B07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4C708642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13DB7230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4B8579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51532CC9" w14:textId="77777777" w:rsidTr="002C2B07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674B3FEA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4CDFEDB1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5AE788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F8337AE" w14:textId="77777777" w:rsidTr="002C2B07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EE9EF03" w14:textId="77777777" w:rsidR="00502FA5" w:rsidRPr="006070CC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070CC">
              <w:rPr>
                <w:rFonts w:ascii="Calibri Light" w:hAnsi="Calibri Light"/>
                <w:b/>
                <w:sz w:val="20"/>
                <w:szCs w:val="20"/>
              </w:rPr>
              <w:t>Dane Lidera Zespołu Badawczego</w:t>
            </w:r>
          </w:p>
        </w:tc>
      </w:tr>
      <w:tr w:rsidR="00502FA5" w:rsidRPr="006768B5" w14:paraId="035AFB66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7FBF624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381E7428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478B4ED2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46B3BDD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30E475E3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7E101B83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65BA176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444DF72C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4B9274C1" w14:textId="77777777" w:rsidTr="002C2B0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1AFB0621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Dane kontaktowe oraz dane kontaktowe osoby wyznaczonej do kontaktów roboczych</w:t>
            </w:r>
          </w:p>
          <w:p w14:paraId="2B26D44A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BAAEC7C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373EFD1B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4AFC6A33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5082F8DF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502FA5" w:rsidRPr="006768B5" w14:paraId="2CB05929" w14:textId="77777777" w:rsidTr="002C2B07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4C95DF9D" w14:textId="77777777" w:rsidR="00502FA5" w:rsidRPr="003672E0" w:rsidRDefault="00502FA5" w:rsidP="00502FA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355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Skład zespołu</w:t>
            </w:r>
          </w:p>
        </w:tc>
      </w:tr>
      <w:tr w:rsidR="00502FA5" w:rsidRPr="006768B5" w14:paraId="076A1D18" w14:textId="77777777" w:rsidTr="002C2B0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04594C8B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Skład zespołu badawczego </w:t>
            </w:r>
          </w:p>
          <w:p w14:paraId="70DA3162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  <w:vAlign w:val="center"/>
          </w:tcPr>
          <w:p w14:paraId="7DA561F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Należy podać imiona i nazwiska członków zespołu,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Uczelnię na której są zatrudnieni,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 ich stopień naukowy/ tytuł naukowy / tytuł zawodowy, a także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określić status wobec uczelni – np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. pracow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nik naukowy, doktorant, student </w:t>
            </w:r>
            <w:r w:rsidRPr="00A91C5E">
              <w:rPr>
                <w:rFonts w:ascii="Calibri Light" w:hAnsi="Calibri Light"/>
                <w:i/>
                <w:sz w:val="20"/>
                <w:szCs w:val="20"/>
              </w:rPr>
              <w:t>– określić rolę w projekcie każdego z członków zespołu</w:t>
            </w:r>
            <w:r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4CACAAE2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7246BB5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44BCCB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70BA0DF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275EDC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56EDB37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8DC96C9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19173A4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40E0D27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A1B8250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C62F52D" w14:textId="77777777" w:rsidR="00502FA5" w:rsidRPr="00DF50D8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B64AF70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0AB51B3" w14:textId="77777777" w:rsidR="00502FA5" w:rsidRPr="006768B5" w:rsidRDefault="00502FA5" w:rsidP="002C2B0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2 punkty</w:t>
            </w:r>
          </w:p>
        </w:tc>
      </w:tr>
      <w:tr w:rsidR="00502FA5" w:rsidRPr="006768B5" w14:paraId="25B18B7B" w14:textId="77777777" w:rsidTr="006070CC">
        <w:trPr>
          <w:trHeight w:hRule="exact" w:val="546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CEAC5C3" w14:textId="77777777" w:rsidR="00502FA5" w:rsidRPr="00BD6CCB" w:rsidRDefault="00502FA5" w:rsidP="00502FA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93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BD6CCB">
              <w:rPr>
                <w:rFonts w:ascii="Calibri Light" w:hAnsi="Calibri Light"/>
                <w:b/>
                <w:sz w:val="20"/>
                <w:szCs w:val="20"/>
              </w:rPr>
              <w:t>Przedmiot planowanych prac przedwdrożeniowych</w:t>
            </w:r>
          </w:p>
        </w:tc>
      </w:tr>
      <w:tr w:rsidR="00502FA5" w:rsidRPr="006768B5" w14:paraId="43A9AC4C" w14:textId="77777777" w:rsidTr="002C2B07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0A5A8" w14:textId="77777777" w:rsidR="00502FA5" w:rsidRPr="00A51CAB" w:rsidRDefault="00502FA5" w:rsidP="00502FA5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Krótki opis wyników prac badawczo-rozwojowych, których dotyczą planowane prace przedwdrożeniowe</w:t>
            </w:r>
          </w:p>
          <w:p w14:paraId="761FEBCE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i/>
                <w:sz w:val="20"/>
                <w:szCs w:val="21"/>
              </w:rPr>
              <w:t>Proszę w sposób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 zwięzły</w:t>
            </w:r>
            <w:r w:rsidRPr="00A51CAB">
              <w:rPr>
                <w:rFonts w:ascii="Calibri Light" w:hAnsi="Calibri Light"/>
                <w:i/>
                <w:sz w:val="20"/>
                <w:szCs w:val="21"/>
              </w:rPr>
              <w:t xml:space="preserve"> i zrozumiały opisać, czego dotyczą wyniki prac badawczo rozwojowych, dla których planowane są prace przedwdrożeniowe.</w:t>
            </w:r>
          </w:p>
          <w:p w14:paraId="41A62C81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F0635A5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51C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44BA2E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03A75C3E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68A6EB8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7C66B86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2217D5FD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07790A61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98FD8F2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2E828E1D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6192ABFA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2DC6D8F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  <w:p w14:paraId="6D63FBAF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FBB68A1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  <w:highlight w:val="yellow"/>
              </w:rPr>
            </w:pPr>
          </w:p>
        </w:tc>
      </w:tr>
      <w:tr w:rsidR="00502FA5" w:rsidRPr="006768B5" w14:paraId="466488F9" w14:textId="77777777" w:rsidTr="002C2B07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3C835" w14:textId="77777777" w:rsidR="00502FA5" w:rsidRPr="00A51CAB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Potrzeba rynkowa</w:t>
            </w:r>
          </w:p>
        </w:tc>
      </w:tr>
      <w:tr w:rsidR="00502FA5" w:rsidRPr="006768B5" w14:paraId="11746CD4" w14:textId="77777777" w:rsidTr="002C2B07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78BA1" w14:textId="77777777" w:rsidR="00502FA5" w:rsidRPr="00A51CAB" w:rsidRDefault="00502FA5" w:rsidP="00502FA5">
            <w:pPr>
              <w:pStyle w:val="Akapitzlist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Identyfikacja potrzeby rynkowej</w:t>
            </w:r>
          </w:p>
          <w:p w14:paraId="62E46ACA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 w:rsidRPr="00A51CAB">
              <w:rPr>
                <w:rFonts w:ascii="Calibri Light" w:hAnsi="Calibri Light"/>
                <w:i/>
                <w:sz w:val="20"/>
                <w:szCs w:val="21"/>
              </w:rPr>
              <w:t>Proszę opisać potrzebę rynkową, uzasadniającą realizację prac przedw</w:t>
            </w:r>
            <w:r>
              <w:rPr>
                <w:rFonts w:ascii="Calibri Light" w:hAnsi="Calibri Light"/>
                <w:i/>
                <w:sz w:val="20"/>
                <w:szCs w:val="21"/>
              </w:rPr>
              <w:t>d</w:t>
            </w:r>
            <w:r w:rsidRPr="00A51CAB">
              <w:rPr>
                <w:rFonts w:ascii="Calibri Light" w:hAnsi="Calibri Light"/>
                <w:i/>
                <w:sz w:val="20"/>
                <w:szCs w:val="21"/>
              </w:rPr>
              <w:t>rożeniowych, a także dotychczasowy sposób zaspokajania zdiagnozowanej potrzeby rynkowej. Wskazać korzyści wynikające z wykorzystania proponowanego rozwiązania.</w:t>
            </w:r>
          </w:p>
          <w:p w14:paraId="6FE1B646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11A950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33D472FB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84BD28F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64202D7E" w14:textId="77777777" w:rsidR="006070CC" w:rsidRDefault="006070CC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17E2E64" w14:textId="77777777" w:rsidR="006070CC" w:rsidRDefault="006070CC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00947A46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5B238ED1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E2ADB63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D2F6D1C" w14:textId="77777777" w:rsidR="00502FA5" w:rsidRPr="00570D66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F79A6A9" w14:textId="77777777" w:rsidR="00502FA5" w:rsidRPr="00A51CA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68FB72EA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A51CAB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502FA5" w:rsidRPr="006768B5" w14:paraId="571E18EF" w14:textId="77777777" w:rsidTr="002C2B07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A7FB11F" w14:textId="77777777" w:rsidR="00502FA5" w:rsidRPr="000F57E5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4FBABD44" w14:textId="77777777" w:rsidR="00502FA5" w:rsidRPr="000F57E5" w:rsidRDefault="00502FA5" w:rsidP="002C2B07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9FBACB9" w14:textId="77777777" w:rsidR="00502FA5" w:rsidRPr="000F57E5" w:rsidRDefault="00502FA5" w:rsidP="002C2B07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502FA5" w:rsidRPr="006768B5" w14:paraId="6F4E3249" w14:textId="77777777" w:rsidTr="002C2B07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8AF7FF6" w14:textId="77777777" w:rsidR="00502FA5" w:rsidRPr="000F57E5" w:rsidRDefault="00502FA5" w:rsidP="002C2B07">
            <w:pPr>
              <w:pStyle w:val="Akapitzlist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t>4.1 Opis rynku docelowego</w:t>
            </w:r>
          </w:p>
          <w:p w14:paraId="3FCCD2DD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 w:rsidRPr="000F57E5">
              <w:rPr>
                <w:rFonts w:ascii="Calibri Light" w:hAnsi="Calibri Light"/>
                <w:i/>
                <w:sz w:val="20"/>
                <w:szCs w:val="21"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0F57E5">
              <w:t xml:space="preserve"> </w:t>
            </w:r>
            <w:r w:rsidRPr="000F57E5">
              <w:rPr>
                <w:rFonts w:ascii="Calibri Light" w:hAnsi="Calibri Light"/>
                <w:i/>
                <w:sz w:val="20"/>
                <w:szCs w:val="21"/>
              </w:rPr>
              <w:t xml:space="preserve">podmioty oferujące alternatywne sposoby zaspokajania zdiagnozowanej potrzeby, oraz </w:t>
            </w:r>
            <w:r w:rsidRPr="000F57E5">
              <w:t xml:space="preserve"> </w:t>
            </w:r>
            <w:r w:rsidRPr="000F57E5">
              <w:rPr>
                <w:rFonts w:ascii="Calibri Light" w:hAnsi="Calibri Light"/>
                <w:i/>
                <w:sz w:val="20"/>
                <w:szCs w:val="21"/>
              </w:rPr>
              <w:t>obszary ryzyka i bariery wykorzystania produktu/usługi w działalności przedsiębiorstw.</w:t>
            </w:r>
          </w:p>
          <w:p w14:paraId="2FC2419A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4A5B7834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321F32C4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71EB54CE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6C21473D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59DC9F70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7FDD7BDA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EE5572C" w14:textId="77777777" w:rsidR="00502FA5" w:rsidRPr="000F57E5" w:rsidRDefault="00502FA5" w:rsidP="002C2B07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B8B16D1" w14:textId="77777777" w:rsidTr="002C2B07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25EC0BBD" w14:textId="77777777" w:rsidR="00502FA5" w:rsidRPr="000F57E5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t>Gotowość technologiczna</w:t>
            </w:r>
          </w:p>
        </w:tc>
      </w:tr>
      <w:tr w:rsidR="00502FA5" w:rsidRPr="006768B5" w14:paraId="14A20158" w14:textId="77777777" w:rsidTr="002C2B07">
        <w:trPr>
          <w:trHeight w:val="1599"/>
        </w:trPr>
        <w:tc>
          <w:tcPr>
            <w:tcW w:w="7508" w:type="dxa"/>
            <w:gridSpan w:val="6"/>
            <w:vMerge w:val="restart"/>
            <w:shd w:val="clear" w:color="auto" w:fill="auto"/>
            <w:vAlign w:val="center"/>
          </w:tcPr>
          <w:p w14:paraId="51F742DD" w14:textId="77777777" w:rsidR="00502FA5" w:rsidRPr="000F57E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</w:t>
            </w:r>
            <w:r w:rsidRPr="000F57E5">
              <w:rPr>
                <w:rFonts w:ascii="Calibri Light" w:hAnsi="Calibri Light"/>
                <w:b/>
                <w:sz w:val="20"/>
                <w:szCs w:val="20"/>
              </w:rPr>
              <w:t>5.1 Na jakim etapie rozwoju znajduje się obecnie wynik prac badawczo-rozwojowych?</w:t>
            </w:r>
          </w:p>
          <w:p w14:paraId="15CD0AB4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 w:rsidRPr="000F57E5">
              <w:rPr>
                <w:rFonts w:ascii="Calibri Light" w:hAnsi="Calibri Light"/>
                <w:i/>
                <w:sz w:val="20"/>
                <w:szCs w:val="20"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76205CE0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3427ABB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0F3BFD5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5213303C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52E5054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1CCC7AE3" w14:textId="77777777" w:rsidR="00502FA5" w:rsidRPr="0042592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931E2B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5F9514F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48B0F693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47F04C0E" w14:textId="77777777" w:rsidR="00502FA5" w:rsidRPr="000F57E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68A28914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  <w:r w:rsidRPr="0042592B"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14:paraId="3E71B5DB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B5A7A7C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4919BE6A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7BAABA67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5FBDEFB6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78518950" w14:textId="77777777" w:rsidTr="002C2B07">
        <w:trPr>
          <w:trHeight w:val="559"/>
        </w:trPr>
        <w:tc>
          <w:tcPr>
            <w:tcW w:w="7508" w:type="dxa"/>
            <w:gridSpan w:val="6"/>
            <w:vMerge/>
            <w:shd w:val="clear" w:color="auto" w:fill="auto"/>
            <w:vAlign w:val="center"/>
          </w:tcPr>
          <w:p w14:paraId="261A59D9" w14:textId="77777777" w:rsidR="00502FA5" w:rsidRPr="0042592B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5BF59B3E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64F5BC8" w14:textId="77777777" w:rsidTr="002C2B07">
        <w:trPr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B0DC290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9EDFBF0" w14:textId="50297214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9E6CFC7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6BDB17F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8972BDF" w14:textId="77777777" w:rsidTr="002C2B07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80F13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6B33BA7" w14:textId="610A3FBB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50439A1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E23A5A9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CF29386" w14:textId="77777777" w:rsidTr="002C2B07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A7ADDEE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6A0DE16" w14:textId="3EA48A01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</w:t>
            </w:r>
            <w:r w:rsidR="00F470F7">
              <w:rPr>
                <w:rFonts w:ascii="Calibri Light" w:hAnsi="Calibri Light"/>
                <w:b/>
                <w:sz w:val="20"/>
                <w:szCs w:val="20"/>
              </w:rPr>
              <w:t>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474B7A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CB73ED6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A72EC90" w14:textId="77777777" w:rsidTr="002C2B07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125838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7CF1C56" w14:textId="494F1923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F470F7">
              <w:rPr>
                <w:rFonts w:ascii="Calibri Light" w:hAnsi="Calibri Light"/>
                <w:b/>
                <w:sz w:val="20"/>
                <w:szCs w:val="20"/>
              </w:rPr>
              <w:t>I</w:t>
            </w:r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>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F7EC75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2DB31680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F38CFBB" w14:textId="77777777" w:rsidTr="002C2B07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5EA35C4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51D77CB" w14:textId="7A842635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6898D8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60815CA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C7DDF68" w14:textId="77777777" w:rsidTr="002C2B07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186219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1C42DFF" w14:textId="3ABABEEF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E255EAF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AAE519E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CBD357C" w14:textId="77777777" w:rsidTr="002C2B07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3F07DC8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C165C2B" w14:textId="293B9E15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0DA906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BE35EEA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897B726" w14:textId="77777777" w:rsidTr="002C2B07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B9C743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F1E40CA" w14:textId="39B592BF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F470F7">
              <w:rPr>
                <w:rFonts w:ascii="Calibri Light" w:hAnsi="Calibri Light"/>
                <w:b/>
                <w:sz w:val="20"/>
                <w:szCs w:val="20"/>
              </w:rPr>
              <w:t>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6A84AFE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151C24B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4BB0A36" w14:textId="77777777" w:rsidTr="002C2B07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F5A090B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C19B579" w14:textId="77777777" w:rsidR="00502FA5" w:rsidRPr="000F57E5" w:rsidRDefault="00F23984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A5"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2FA5"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16FC0E6" w14:textId="77777777" w:rsidR="00502FA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94DF5">
              <w:rPr>
                <w:rFonts w:ascii="Calibri Light" w:hAnsi="Calibri Light"/>
                <w:sz w:val="20"/>
                <w:szCs w:val="20"/>
              </w:rPr>
              <w:t>Działanie systemu udowodniono w środowisku operacyjnym i uruchomiono produkcję na skalę przemysłową</w:t>
            </w:r>
          </w:p>
          <w:p w14:paraId="6153D1ED" w14:textId="77777777" w:rsidR="006070CC" w:rsidRPr="00694DF5" w:rsidRDefault="006070CC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7A94B4F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3354C34D" w14:textId="77777777" w:rsidTr="002C2B07">
        <w:trPr>
          <w:trHeight w:val="51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683A4C3" w14:textId="77777777" w:rsidR="00502FA5" w:rsidRPr="00694DF5" w:rsidRDefault="00502FA5" w:rsidP="00502FA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t>Komercjalizacja</w:t>
            </w:r>
          </w:p>
        </w:tc>
      </w:tr>
      <w:tr w:rsidR="00502FA5" w:rsidRPr="006768B5" w14:paraId="378EF152" w14:textId="77777777" w:rsidTr="002C2B07">
        <w:trPr>
          <w:trHeight w:val="84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55D5418E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      </w:t>
            </w:r>
            <w:r w:rsidRPr="00694DF5">
              <w:rPr>
                <w:rFonts w:ascii="Calibri Light" w:hAnsi="Calibri Light"/>
                <w:b/>
                <w:sz w:val="20"/>
                <w:szCs w:val="20"/>
              </w:rPr>
              <w:t>6.1 Opis przygotowanej ścieżki komercjalizacji</w:t>
            </w:r>
          </w:p>
          <w:p w14:paraId="7140C398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 w:cs="Calibri"/>
                <w:i/>
                <w:sz w:val="20"/>
                <w:szCs w:val="20"/>
              </w:rPr>
            </w:pP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Należy wskazać 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 xml:space="preserve">sposób oraz 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>planowane do podjęcia działania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>,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 zmierzające do komercjalizacji wyników prac przedwdrożeniowych.</w:t>
            </w:r>
          </w:p>
          <w:p w14:paraId="641C6467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  <w:p w14:paraId="3044A6B3" w14:textId="77777777" w:rsidR="00502FA5" w:rsidRPr="00694DF5" w:rsidRDefault="00502FA5" w:rsidP="002C2B07">
            <w:pPr>
              <w:spacing w:after="0" w:line="240" w:lineRule="auto"/>
              <w:ind w:firstLine="709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54BBEE5A" w14:textId="77777777" w:rsidR="00502FA5" w:rsidRPr="00BB38B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BB38B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8B3DDEB" w14:textId="77777777" w:rsidR="00502FA5" w:rsidRPr="00BB38B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BB38BB">
              <w:rPr>
                <w:rFonts w:ascii="Calibri Light" w:hAnsi="Calibri Light"/>
                <w:b/>
                <w:i/>
                <w:sz w:val="20"/>
                <w:szCs w:val="20"/>
              </w:rPr>
              <w:t>2 punkty</w:t>
            </w:r>
          </w:p>
          <w:p w14:paraId="37555770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60084013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</w:tr>
      <w:tr w:rsidR="00502FA5" w:rsidRPr="006768B5" w14:paraId="20CF8E22" w14:textId="77777777" w:rsidTr="002C2B07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1CC9728" w14:textId="77777777" w:rsidR="00502FA5" w:rsidRPr="00694DF5" w:rsidRDefault="00502FA5" w:rsidP="00502FA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lastRenderedPageBreak/>
              <w:t>Kosztorys projektu</w:t>
            </w:r>
          </w:p>
        </w:tc>
      </w:tr>
      <w:tr w:rsidR="00502FA5" w:rsidRPr="006768B5" w14:paraId="753DE31F" w14:textId="77777777" w:rsidTr="002C2B07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558C7576" w14:textId="77777777" w:rsidR="00502FA5" w:rsidRPr="00694DF5" w:rsidRDefault="00502FA5" w:rsidP="00502FA5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t xml:space="preserve">Zakres planowanych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kosztów</w:t>
            </w:r>
            <w:r w:rsidRPr="00694DF5">
              <w:rPr>
                <w:rFonts w:ascii="Calibri Light" w:hAnsi="Calibri Light"/>
                <w:b/>
                <w:sz w:val="20"/>
                <w:szCs w:val="20"/>
              </w:rPr>
              <w:t xml:space="preserve"> w podziale na kategorie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- </w:t>
            </w:r>
            <w:r w:rsidRPr="001D49A5">
              <w:rPr>
                <w:rFonts w:ascii="Calibri Light" w:hAnsi="Calibri Light"/>
                <w:b/>
                <w:sz w:val="20"/>
                <w:szCs w:val="20"/>
              </w:rPr>
              <w:t xml:space="preserve"> Załącznik nr 2 - 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Kosztorys</w:t>
            </w:r>
          </w:p>
          <w:p w14:paraId="088308D0" w14:textId="77777777" w:rsidR="00502FA5" w:rsidRPr="00694DF5" w:rsidRDefault="00502FA5" w:rsidP="002C2B07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25F5B7FB" w14:textId="77777777" w:rsidR="00502FA5" w:rsidRPr="00694DF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i/>
                <w:sz w:val="20"/>
                <w:szCs w:val="20"/>
              </w:rPr>
              <w:t xml:space="preserve">Należy wymienić wszystkie planowane wydatki, które składają się na prace przedwdrożeniowe. </w:t>
            </w:r>
          </w:p>
          <w:p w14:paraId="5E9FD64C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34ED11B4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05CCF60B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2307BAB2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A920911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4F72B92D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F36D1AE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516F459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0CA8E928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47054985" w14:textId="77777777" w:rsidR="00502FA5" w:rsidRPr="00694DF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0E250AE" w14:textId="77777777" w:rsidR="00502FA5" w:rsidRPr="00694DF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</w:tbl>
    <w:p w14:paraId="623F1A24" w14:textId="77777777" w:rsidR="00502FA5" w:rsidRPr="00173CBC" w:rsidRDefault="00502FA5" w:rsidP="00502FA5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29DAB6EA" w14:textId="77777777" w:rsidR="00502FA5" w:rsidRPr="006768B5" w:rsidRDefault="00502FA5" w:rsidP="00502FA5">
      <w:pPr>
        <w:rPr>
          <w:rFonts w:ascii="Calibri Light" w:hAnsi="Calibri Light"/>
          <w:b/>
          <w:i/>
          <w:sz w:val="20"/>
          <w:szCs w:val="20"/>
        </w:rPr>
      </w:pPr>
    </w:p>
    <w:p w14:paraId="46A7EEB2" w14:textId="3B33954F" w:rsidR="00502FA5" w:rsidRPr="006768B5" w:rsidRDefault="00502FA5" w:rsidP="00502FA5">
      <w:pPr>
        <w:jc w:val="both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t xml:space="preserve">Prosimy o wypełnienie każdego z punktów we wniosku. Otrzymanie oceny „0” w jednym </w:t>
      </w:r>
      <w:r w:rsidR="006070CC">
        <w:rPr>
          <w:rFonts w:ascii="Calibri Light" w:hAnsi="Calibri Light"/>
          <w:b/>
          <w:i/>
          <w:sz w:val="24"/>
          <w:szCs w:val="24"/>
        </w:rPr>
        <w:br/>
      </w:r>
      <w:r w:rsidRPr="006768B5">
        <w:rPr>
          <w:rFonts w:ascii="Calibri Light" w:hAnsi="Calibri Light"/>
          <w:b/>
          <w:i/>
          <w:sz w:val="24"/>
          <w:szCs w:val="24"/>
        </w:rPr>
        <w:t xml:space="preserve">w punktów dyskwalifikuje formalnie wniosek o przyznanie </w:t>
      </w:r>
      <w:r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9"/>
        <w:gridCol w:w="3781"/>
      </w:tblGrid>
      <w:tr w:rsidR="00502FA5" w:rsidRPr="006768B5" w14:paraId="5F345869" w14:textId="77777777" w:rsidTr="006070CC">
        <w:trPr>
          <w:trHeight w:val="50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37D0BA4" w14:textId="77777777" w:rsidR="00502FA5" w:rsidRPr="006070CC" w:rsidRDefault="00502FA5" w:rsidP="006070C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jc w:val="center"/>
              <w:rPr>
                <w:rFonts w:ascii="Calibri Light" w:eastAsia="SimSun" w:hAnsi="Calibri Light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6070CC">
              <w:rPr>
                <w:rFonts w:ascii="Calibri Light" w:eastAsia="SimSun" w:hAnsi="Calibri Light" w:cs="Mangal"/>
                <w:b/>
                <w:kern w:val="1"/>
                <w:sz w:val="20"/>
                <w:szCs w:val="20"/>
                <w:lang w:eastAsia="hi-IN" w:bidi="hi-IN"/>
              </w:rPr>
              <w:t>Oświadczenia i podpisy wszystkich członków Zespołu Badawczego</w:t>
            </w:r>
          </w:p>
        </w:tc>
      </w:tr>
      <w:tr w:rsidR="00502FA5" w:rsidRPr="006768B5" w14:paraId="3621F3D3" w14:textId="77777777" w:rsidTr="002C2B07">
        <w:trPr>
          <w:trHeight w:val="1210"/>
        </w:trPr>
        <w:tc>
          <w:tcPr>
            <w:tcW w:w="5280" w:type="dxa"/>
            <w:vAlign w:val="center"/>
          </w:tcPr>
          <w:p w14:paraId="76309912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16D3B14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Potwierdzam prawdziwość podanych powyżej informacji.</w:t>
            </w:r>
          </w:p>
          <w:p w14:paraId="16804BB4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3782" w:type="dxa"/>
          </w:tcPr>
          <w:p w14:paraId="52E4FF46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502FA5" w:rsidRPr="006768B5" w14:paraId="3C2C98AC" w14:textId="77777777" w:rsidTr="002C2B07">
        <w:trPr>
          <w:trHeight w:val="1703"/>
        </w:trPr>
        <w:tc>
          <w:tcPr>
            <w:tcW w:w="5280" w:type="dxa"/>
            <w:vAlign w:val="center"/>
          </w:tcPr>
          <w:p w14:paraId="4F93C5DC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  <w:p w14:paraId="731A6B73" w14:textId="79554476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Zapoznałam/em się z Regulaminem uczestnictwa w procedurze konkursowej w ramach projektu </w:t>
            </w:r>
            <w:r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„INNOSPIN EDYCJA 202</w:t>
            </w:r>
            <w:r w:rsidR="00717FCE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5</w:t>
            </w:r>
            <w:r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”</w:t>
            </w: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  i akceptuję jego postanowienia.</w:t>
            </w:r>
          </w:p>
          <w:p w14:paraId="57991582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14:paraId="26DB0A73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502FA5" w:rsidRPr="006768B5" w14:paraId="080409EC" w14:textId="77777777" w:rsidTr="002C2B07">
        <w:trPr>
          <w:trHeight w:val="1703"/>
        </w:trPr>
        <w:tc>
          <w:tcPr>
            <w:tcW w:w="5280" w:type="dxa"/>
            <w:vAlign w:val="center"/>
          </w:tcPr>
          <w:p w14:paraId="15E9CF7C" w14:textId="77777777" w:rsidR="00502FA5" w:rsidRPr="005439A6" w:rsidRDefault="00502FA5" w:rsidP="002C2B0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5439A6">
              <w:rPr>
                <w:rFonts w:ascii="Calibri Light" w:hAnsi="Calibri Light"/>
                <w:i/>
                <w:sz w:val="20"/>
                <w:szCs w:val="20"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  <w:p w14:paraId="45C98916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14:paraId="5F9CDDF1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  <w:p w14:paraId="1FFB554C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28F28C0F" w14:textId="77777777" w:rsidR="00E82057" w:rsidRP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46716C72" w14:textId="7BF3EB52" w:rsid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57979AC1" w14:textId="77777777" w:rsidR="009772B9" w:rsidRPr="00E82057" w:rsidRDefault="009772B9" w:rsidP="00E82057">
      <w:pPr>
        <w:rPr>
          <w:rFonts w:ascii="Times New Roman" w:hAnsi="Times New Roman" w:cs="Times New Roman"/>
          <w:sz w:val="24"/>
          <w:szCs w:val="24"/>
        </w:rPr>
      </w:pPr>
    </w:p>
    <w:sectPr w:rsidR="009772B9" w:rsidRPr="00E82057" w:rsidSect="00C827B0">
      <w:headerReference w:type="default" r:id="rId8"/>
      <w:footerReference w:type="default" r:id="rId9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69CD" w14:textId="77777777" w:rsidR="00F23984" w:rsidRDefault="00F23984" w:rsidP="00FF4F46">
      <w:pPr>
        <w:spacing w:after="0" w:line="240" w:lineRule="auto"/>
      </w:pPr>
      <w:r>
        <w:separator/>
      </w:r>
    </w:p>
  </w:endnote>
  <w:endnote w:type="continuationSeparator" w:id="0">
    <w:p w14:paraId="748A3E5A" w14:textId="77777777" w:rsidR="00F23984" w:rsidRDefault="00F23984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AEC5" w14:textId="77777777" w:rsidR="00F23984" w:rsidRDefault="00F23984" w:rsidP="00FF4F46">
      <w:pPr>
        <w:spacing w:after="0" w:line="240" w:lineRule="auto"/>
      </w:pPr>
      <w:r>
        <w:separator/>
      </w:r>
    </w:p>
  </w:footnote>
  <w:footnote w:type="continuationSeparator" w:id="0">
    <w:p w14:paraId="2F842F41" w14:textId="77777777" w:rsidR="00F23984" w:rsidRDefault="00F23984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06C208E5">
          <wp:simplePos x="0" y="0"/>
          <wp:positionH relativeFrom="column">
            <wp:posOffset>-473710</wp:posOffset>
          </wp:positionH>
          <wp:positionV relativeFrom="paragraph">
            <wp:posOffset>-692785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A6F40"/>
    <w:rsid w:val="004D4A72"/>
    <w:rsid w:val="00502FA5"/>
    <w:rsid w:val="00505B6C"/>
    <w:rsid w:val="006070CC"/>
    <w:rsid w:val="00626E7B"/>
    <w:rsid w:val="00636D21"/>
    <w:rsid w:val="00646C7F"/>
    <w:rsid w:val="006519AF"/>
    <w:rsid w:val="006531E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36F3"/>
    <w:rsid w:val="009B62D0"/>
    <w:rsid w:val="009F74BF"/>
    <w:rsid w:val="00A00ED8"/>
    <w:rsid w:val="00A57CFC"/>
    <w:rsid w:val="00A71697"/>
    <w:rsid w:val="00A747CD"/>
    <w:rsid w:val="00AF4214"/>
    <w:rsid w:val="00B05302"/>
    <w:rsid w:val="00B20124"/>
    <w:rsid w:val="00B758C7"/>
    <w:rsid w:val="00B91A31"/>
    <w:rsid w:val="00BA2FE9"/>
    <w:rsid w:val="00BB500C"/>
    <w:rsid w:val="00BB6244"/>
    <w:rsid w:val="00C34B24"/>
    <w:rsid w:val="00C50990"/>
    <w:rsid w:val="00C80CB2"/>
    <w:rsid w:val="00C827B0"/>
    <w:rsid w:val="00C9061A"/>
    <w:rsid w:val="00CC0CAA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31BC2"/>
    <w:rsid w:val="00F32FC8"/>
    <w:rsid w:val="00F3549C"/>
    <w:rsid w:val="00F45211"/>
    <w:rsid w:val="00F470F7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AFED-61E0-4CD1-BFBC-64BFDC97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Ewelina Nycz-Pado</cp:lastModifiedBy>
  <cp:revision>7</cp:revision>
  <cp:lastPrinted>2024-02-01T11:11:00Z</cp:lastPrinted>
  <dcterms:created xsi:type="dcterms:W3CDTF">2024-03-05T12:04:00Z</dcterms:created>
  <dcterms:modified xsi:type="dcterms:W3CDTF">2025-01-31T08:28:00Z</dcterms:modified>
</cp:coreProperties>
</file>