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76C6" w14:textId="1D0733AB" w:rsidR="000E0A87" w:rsidRDefault="000E0A87" w:rsidP="004F7E25">
      <w:pPr>
        <w:rPr>
          <w:rFonts w:asciiTheme="minorHAnsi" w:hAnsiTheme="minorHAnsi" w:cstheme="minorHAnsi"/>
        </w:rPr>
      </w:pPr>
    </w:p>
    <w:p w14:paraId="5F5BF69D" w14:textId="77777777" w:rsidR="00AE14B3" w:rsidRPr="00AE14B3" w:rsidRDefault="000E0A87" w:rsidP="000E0A87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E14B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HARMONOGRAM</w:t>
      </w:r>
    </w:p>
    <w:p w14:paraId="78E3993E" w14:textId="6610C9BD" w:rsidR="000E0A87" w:rsidRPr="00AE14B3" w:rsidRDefault="000E0A87" w:rsidP="00AE14B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color w:val="000000" w:themeColor="text1"/>
          <w:szCs w:val="20"/>
        </w:rPr>
      </w:pPr>
      <w:r w:rsidRPr="004F3E17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 konkursu </w:t>
      </w:r>
      <w:r w:rsidRPr="00BE2F8E">
        <w:rPr>
          <w:rFonts w:asciiTheme="minorHAnsi" w:hAnsiTheme="minorHAnsi" w:cstheme="minorHAnsi"/>
          <w:b/>
          <w:bCs/>
          <w:color w:val="auto"/>
          <w:szCs w:val="20"/>
        </w:rPr>
        <w:t>pn. „NAUKOLATEK – Nastoletni Naukowiec”</w:t>
      </w:r>
    </w:p>
    <w:p w14:paraId="1572DA8B" w14:textId="7B512F1F" w:rsidR="004F7E25" w:rsidRDefault="004F7E25" w:rsidP="004F7E25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7489BDEE" w14:textId="4E9F3959" w:rsidR="00166563" w:rsidRPr="00AE14B3" w:rsidRDefault="000E0A87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od stycznia 2023 r.</w:t>
      </w:r>
      <w:r w:rsidRPr="00AE14B3">
        <w:rPr>
          <w:rFonts w:asciiTheme="minorHAnsi" w:hAnsiTheme="minorHAnsi" w:cstheme="minorHAnsi"/>
          <w:sz w:val="24"/>
          <w:szCs w:val="24"/>
        </w:rPr>
        <w:t xml:space="preserve"> – rekrutacja uczniów w szkołach ponadpodstawowych </w:t>
      </w:r>
    </w:p>
    <w:p w14:paraId="209171CE" w14:textId="7E35B8BB" w:rsidR="000E0A87" w:rsidRPr="00AE14B3" w:rsidRDefault="000E0A87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do 28 lutego 2023 r.</w:t>
      </w:r>
      <w:r w:rsidRPr="00AE14B3">
        <w:rPr>
          <w:rFonts w:asciiTheme="minorHAnsi" w:hAnsiTheme="minorHAnsi" w:cstheme="minorHAnsi"/>
          <w:sz w:val="24"/>
          <w:szCs w:val="24"/>
        </w:rPr>
        <w:t xml:space="preserve"> – składanie wniosków aplikacyjnych przez zespoły projektowe </w:t>
      </w:r>
    </w:p>
    <w:p w14:paraId="6DFCEC38" w14:textId="10C8A0EC" w:rsidR="000E0A87" w:rsidRPr="00AE14B3" w:rsidRDefault="000E0A87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1-3 marzec 2023 r</w:t>
      </w:r>
      <w:r w:rsidRPr="00AE14B3">
        <w:rPr>
          <w:rFonts w:asciiTheme="minorHAnsi" w:hAnsiTheme="minorHAnsi" w:cstheme="minorHAnsi"/>
          <w:sz w:val="24"/>
          <w:szCs w:val="24"/>
        </w:rPr>
        <w:t>. – ocena formalna przesłanych wniosków</w:t>
      </w:r>
    </w:p>
    <w:p w14:paraId="7BD23A46" w14:textId="6D5F31FC" w:rsidR="000E0A87" w:rsidRPr="00AE14B3" w:rsidRDefault="000E0A87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3- 15 marzec 2023 r.</w:t>
      </w:r>
      <w:r w:rsidRPr="00AE14B3">
        <w:rPr>
          <w:rFonts w:asciiTheme="minorHAnsi" w:hAnsiTheme="minorHAnsi" w:cstheme="minorHAnsi"/>
          <w:sz w:val="24"/>
          <w:szCs w:val="24"/>
        </w:rPr>
        <w:t xml:space="preserve"> – ocena merytoryczna wniosków spełniających wymogi formalne</w:t>
      </w:r>
    </w:p>
    <w:p w14:paraId="780D820F" w14:textId="661BFAAB" w:rsidR="000E0A87" w:rsidRDefault="000E0A87" w:rsidP="004A6219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do 22 marca 2023 r.</w:t>
      </w:r>
      <w:r w:rsidRPr="00AE14B3">
        <w:rPr>
          <w:rFonts w:asciiTheme="minorHAnsi" w:hAnsiTheme="minorHAnsi" w:cstheme="minorHAnsi"/>
          <w:sz w:val="24"/>
          <w:szCs w:val="24"/>
        </w:rPr>
        <w:t xml:space="preserve">  – przedłożenie Rektorowi listy rank</w:t>
      </w:r>
      <w:r w:rsidR="004A6219" w:rsidRPr="00AE14B3">
        <w:rPr>
          <w:rFonts w:asciiTheme="minorHAnsi" w:hAnsiTheme="minorHAnsi" w:cstheme="minorHAnsi"/>
          <w:sz w:val="24"/>
          <w:szCs w:val="24"/>
        </w:rPr>
        <w:t xml:space="preserve">ingowej </w:t>
      </w:r>
      <w:r w:rsidRPr="00AE14B3">
        <w:rPr>
          <w:rFonts w:asciiTheme="minorHAnsi" w:hAnsiTheme="minorHAnsi" w:cstheme="minorHAnsi"/>
          <w:sz w:val="24"/>
          <w:szCs w:val="24"/>
        </w:rPr>
        <w:t>(</w:t>
      </w:r>
      <w:r w:rsidR="004A6219" w:rsidRPr="00AE14B3">
        <w:rPr>
          <w:rFonts w:asciiTheme="minorHAnsi" w:hAnsiTheme="minorHAnsi" w:cstheme="minorHAnsi"/>
          <w:sz w:val="24"/>
          <w:szCs w:val="24"/>
        </w:rPr>
        <w:t xml:space="preserve"> </w:t>
      </w:r>
      <w:r w:rsidRPr="00AE14B3">
        <w:rPr>
          <w:rFonts w:asciiTheme="minorHAnsi" w:hAnsiTheme="minorHAnsi" w:cstheme="minorHAnsi"/>
          <w:sz w:val="24"/>
          <w:szCs w:val="24"/>
        </w:rPr>
        <w:t xml:space="preserve">20 wniosków rekomendowanych do finansowania ) </w:t>
      </w:r>
    </w:p>
    <w:p w14:paraId="5A6C4CA2" w14:textId="72C3DB5F" w:rsidR="004C0008" w:rsidRPr="00AE14B3" w:rsidRDefault="00870474" w:rsidP="004A6219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 28 marca 2023 r.</w:t>
      </w:r>
      <w:r>
        <w:rPr>
          <w:rFonts w:asciiTheme="minorHAnsi" w:hAnsiTheme="minorHAnsi" w:cstheme="minorHAnsi"/>
          <w:sz w:val="24"/>
          <w:szCs w:val="24"/>
        </w:rPr>
        <w:t xml:space="preserve"> – ogłoszenie wyników konkursu na stronie internetowej www.viacarpatia.pro</w:t>
      </w:r>
    </w:p>
    <w:p w14:paraId="5154C6C1" w14:textId="1811E12A" w:rsidR="004A6219" w:rsidRPr="00AE14B3" w:rsidRDefault="000E0A87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od 2</w:t>
      </w:r>
      <w:r w:rsidR="00870474">
        <w:rPr>
          <w:rFonts w:asciiTheme="minorHAnsi" w:hAnsiTheme="minorHAnsi" w:cstheme="minorHAnsi"/>
          <w:b/>
          <w:sz w:val="24"/>
          <w:szCs w:val="24"/>
        </w:rPr>
        <w:t>8</w:t>
      </w:r>
      <w:r w:rsidRPr="00AE14B3">
        <w:rPr>
          <w:rFonts w:asciiTheme="minorHAnsi" w:hAnsiTheme="minorHAnsi" w:cstheme="minorHAnsi"/>
          <w:b/>
          <w:sz w:val="24"/>
          <w:szCs w:val="24"/>
        </w:rPr>
        <w:t xml:space="preserve"> marca do </w:t>
      </w:r>
      <w:r w:rsidR="0048534E" w:rsidRPr="00AE14B3">
        <w:rPr>
          <w:rFonts w:asciiTheme="minorHAnsi" w:hAnsiTheme="minorHAnsi" w:cstheme="minorHAnsi"/>
          <w:b/>
          <w:sz w:val="24"/>
          <w:szCs w:val="24"/>
        </w:rPr>
        <w:t>30 kwietnia 2023 r.</w:t>
      </w:r>
      <w:r w:rsidR="0048534E" w:rsidRPr="00AE14B3">
        <w:rPr>
          <w:rFonts w:asciiTheme="minorHAnsi" w:hAnsiTheme="minorHAnsi" w:cstheme="minorHAnsi"/>
          <w:sz w:val="24"/>
          <w:szCs w:val="24"/>
        </w:rPr>
        <w:t xml:space="preserve">  – podpisywanie umów trójstronnych </w:t>
      </w:r>
      <w:r w:rsidR="004A6219" w:rsidRPr="00AE14B3">
        <w:rPr>
          <w:rFonts w:asciiTheme="minorHAnsi" w:hAnsiTheme="minorHAnsi" w:cstheme="minorHAnsi"/>
          <w:sz w:val="24"/>
          <w:szCs w:val="24"/>
        </w:rPr>
        <w:t>z 20 szkołami      wybranymi do finansowania</w:t>
      </w:r>
    </w:p>
    <w:p w14:paraId="1EE338BA" w14:textId="1BAE5E7A" w:rsidR="004A6219" w:rsidRPr="00AE14B3" w:rsidRDefault="004A6219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 xml:space="preserve">od 1 maja 2023 r. do </w:t>
      </w:r>
      <w:r w:rsidR="00A54F6C" w:rsidRPr="00AE14B3">
        <w:rPr>
          <w:rFonts w:asciiTheme="minorHAnsi" w:hAnsiTheme="minorHAnsi" w:cstheme="minorHAnsi"/>
          <w:b/>
          <w:sz w:val="24"/>
          <w:szCs w:val="24"/>
        </w:rPr>
        <w:t>31 października 2023 r.</w:t>
      </w:r>
      <w:r w:rsidR="00A54F6C" w:rsidRPr="00AE14B3">
        <w:rPr>
          <w:rFonts w:asciiTheme="minorHAnsi" w:hAnsiTheme="minorHAnsi" w:cstheme="minorHAnsi"/>
          <w:sz w:val="24"/>
          <w:szCs w:val="24"/>
        </w:rPr>
        <w:t xml:space="preserve"> – etap realizacji uczniowskich projektów badawczych ( wyłączając miesiące: lipiec, sierpień 2023 )</w:t>
      </w:r>
    </w:p>
    <w:p w14:paraId="0B6B2A6B" w14:textId="423F3890" w:rsidR="00A54F6C" w:rsidRPr="00AE14B3" w:rsidRDefault="00A54F6C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 xml:space="preserve">do 15 listopada 2023 r. </w:t>
      </w:r>
      <w:r w:rsidRPr="00AE14B3">
        <w:rPr>
          <w:rFonts w:asciiTheme="minorHAnsi" w:hAnsiTheme="minorHAnsi" w:cstheme="minorHAnsi"/>
          <w:sz w:val="24"/>
          <w:szCs w:val="24"/>
        </w:rPr>
        <w:t>– złożenie końcowego sprawozdania przez zespoły projektowe</w:t>
      </w:r>
      <w:r w:rsidRPr="00AE14B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69C4CE" w14:textId="776304F9" w:rsidR="00A54F6C" w:rsidRPr="00AE14B3" w:rsidRDefault="00A54F6C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b/>
          <w:sz w:val="24"/>
          <w:szCs w:val="24"/>
        </w:rPr>
        <w:t>do 30 listopada 2023 r.</w:t>
      </w:r>
      <w:r w:rsidRPr="00AE14B3">
        <w:rPr>
          <w:rFonts w:asciiTheme="minorHAnsi" w:hAnsiTheme="minorHAnsi" w:cstheme="minorHAnsi"/>
          <w:sz w:val="24"/>
          <w:szCs w:val="24"/>
        </w:rPr>
        <w:t xml:space="preserve"> – wybór 5 projektów badawczych wytypowanych do finału międzywojewódzkiego</w:t>
      </w:r>
    </w:p>
    <w:p w14:paraId="2CC2B4C7" w14:textId="51211960" w:rsidR="00A54F6C" w:rsidRPr="00AE14B3" w:rsidRDefault="00870474" w:rsidP="000E0A87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 </w:t>
      </w:r>
      <w:r w:rsidR="00AE14B3" w:rsidRPr="00AE14B3">
        <w:rPr>
          <w:rFonts w:asciiTheme="minorHAnsi" w:hAnsiTheme="minorHAnsi" w:cstheme="minorHAnsi"/>
          <w:b/>
          <w:sz w:val="24"/>
          <w:szCs w:val="24"/>
        </w:rPr>
        <w:t xml:space="preserve">15 </w:t>
      </w:r>
      <w:r w:rsidR="00A54F6C" w:rsidRPr="00AE14B3">
        <w:rPr>
          <w:rFonts w:asciiTheme="minorHAnsi" w:hAnsiTheme="minorHAnsi" w:cstheme="minorHAnsi"/>
          <w:b/>
          <w:sz w:val="24"/>
          <w:szCs w:val="24"/>
        </w:rPr>
        <w:t>grud</w:t>
      </w:r>
      <w:r w:rsidR="00AE14B3" w:rsidRPr="00AE14B3">
        <w:rPr>
          <w:rFonts w:asciiTheme="minorHAnsi" w:hAnsiTheme="minorHAnsi" w:cstheme="minorHAnsi"/>
          <w:b/>
          <w:sz w:val="24"/>
          <w:szCs w:val="24"/>
        </w:rPr>
        <w:t>nia</w:t>
      </w:r>
      <w:r w:rsidR="00A54F6C" w:rsidRPr="00AE14B3">
        <w:rPr>
          <w:rFonts w:asciiTheme="minorHAnsi" w:hAnsiTheme="minorHAnsi" w:cstheme="minorHAnsi"/>
          <w:b/>
          <w:sz w:val="24"/>
          <w:szCs w:val="24"/>
        </w:rPr>
        <w:t xml:space="preserve"> 2023</w:t>
      </w:r>
      <w:r>
        <w:rPr>
          <w:rFonts w:asciiTheme="minorHAnsi" w:hAnsiTheme="minorHAnsi" w:cstheme="minorHAnsi"/>
          <w:b/>
          <w:sz w:val="24"/>
          <w:szCs w:val="24"/>
        </w:rPr>
        <w:t xml:space="preserve"> r. *</w:t>
      </w:r>
      <w:r w:rsidR="00A54F6C" w:rsidRPr="00AE14B3">
        <w:rPr>
          <w:rFonts w:asciiTheme="minorHAnsi" w:hAnsiTheme="minorHAnsi" w:cstheme="minorHAnsi"/>
          <w:sz w:val="24"/>
          <w:szCs w:val="24"/>
        </w:rPr>
        <w:t xml:space="preserve"> – finał konkursu NAUKOLATEK ( </w:t>
      </w:r>
      <w:r w:rsidR="00AE14B3">
        <w:rPr>
          <w:rFonts w:asciiTheme="minorHAnsi" w:hAnsiTheme="minorHAnsi" w:cstheme="minorHAnsi"/>
          <w:sz w:val="24"/>
          <w:szCs w:val="24"/>
        </w:rPr>
        <w:t xml:space="preserve">zakończenie </w:t>
      </w:r>
      <w:r w:rsidR="00A54F6C" w:rsidRPr="00AE14B3">
        <w:rPr>
          <w:rFonts w:asciiTheme="minorHAnsi" w:hAnsiTheme="minorHAnsi" w:cstheme="minorHAnsi"/>
          <w:sz w:val="24"/>
          <w:szCs w:val="24"/>
        </w:rPr>
        <w:t>etap</w:t>
      </w:r>
      <w:r w:rsidR="00AE14B3">
        <w:rPr>
          <w:rFonts w:asciiTheme="minorHAnsi" w:hAnsiTheme="minorHAnsi" w:cstheme="minorHAnsi"/>
          <w:sz w:val="24"/>
          <w:szCs w:val="24"/>
        </w:rPr>
        <w:t>u</w:t>
      </w:r>
      <w:r w:rsidR="00A54F6C" w:rsidRPr="00AE14B3">
        <w:rPr>
          <w:rFonts w:asciiTheme="minorHAnsi" w:hAnsiTheme="minorHAnsi" w:cstheme="minorHAnsi"/>
          <w:sz w:val="24"/>
          <w:szCs w:val="24"/>
        </w:rPr>
        <w:t xml:space="preserve"> międzywojewódzki</w:t>
      </w:r>
      <w:r w:rsidR="00AE14B3">
        <w:rPr>
          <w:rFonts w:asciiTheme="minorHAnsi" w:hAnsiTheme="minorHAnsi" w:cstheme="minorHAnsi"/>
          <w:sz w:val="24"/>
          <w:szCs w:val="24"/>
        </w:rPr>
        <w:t>ego</w:t>
      </w:r>
      <w:r w:rsidR="00A54F6C" w:rsidRPr="00AE14B3">
        <w:rPr>
          <w:rFonts w:asciiTheme="minorHAnsi" w:hAnsiTheme="minorHAnsi" w:cstheme="minorHAnsi"/>
          <w:sz w:val="24"/>
          <w:szCs w:val="24"/>
        </w:rPr>
        <w:t xml:space="preserve"> ) </w:t>
      </w:r>
    </w:p>
    <w:p w14:paraId="76A4429B" w14:textId="4BD5098F" w:rsidR="000E0A87" w:rsidRPr="00AE14B3" w:rsidRDefault="004A6219" w:rsidP="004A6219">
      <w:pPr>
        <w:pStyle w:val="Akapitzlist"/>
        <w:spacing w:before="120" w:after="120" w:line="360" w:lineRule="auto"/>
        <w:ind w:left="2844"/>
        <w:jc w:val="both"/>
        <w:rPr>
          <w:rFonts w:asciiTheme="minorHAnsi" w:hAnsiTheme="minorHAnsi" w:cstheme="minorHAnsi"/>
          <w:sz w:val="24"/>
          <w:szCs w:val="24"/>
        </w:rPr>
      </w:pPr>
      <w:r w:rsidRPr="00AE14B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AE04337" w14:textId="17751481" w:rsidR="004A6219" w:rsidRPr="00870474" w:rsidRDefault="00870474" w:rsidP="00870474">
      <w:pPr>
        <w:pStyle w:val="Akapitzlist"/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*istnieje możliwość zmiany daty finału </w:t>
      </w:r>
      <w:bookmarkStart w:id="0" w:name="_GoBack"/>
      <w:bookmarkEnd w:id="0"/>
    </w:p>
    <w:p w14:paraId="5F32AF5F" w14:textId="77777777" w:rsidR="000E0A87" w:rsidRPr="00166563" w:rsidRDefault="000E0A87" w:rsidP="004F7E25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33273927" w14:textId="77777777" w:rsidR="00166563" w:rsidRPr="004F7E25" w:rsidRDefault="00166563" w:rsidP="004F7E25">
      <w:pPr>
        <w:jc w:val="center"/>
        <w:rPr>
          <w:rFonts w:asciiTheme="minorHAnsi" w:hAnsiTheme="minorHAnsi" w:cstheme="minorHAnsi"/>
        </w:rPr>
      </w:pPr>
    </w:p>
    <w:p w14:paraId="05F98278" w14:textId="5947F670" w:rsidR="004F7E25" w:rsidRPr="004F7E25" w:rsidRDefault="004F7E25" w:rsidP="00166563">
      <w:pPr>
        <w:jc w:val="center"/>
        <w:rPr>
          <w:rFonts w:asciiTheme="minorHAnsi" w:hAnsiTheme="minorHAnsi" w:cstheme="minorHAnsi"/>
        </w:rPr>
      </w:pPr>
      <w:r w:rsidRPr="004F7E25">
        <w:rPr>
          <w:rFonts w:asciiTheme="minorHAnsi" w:hAnsiTheme="minorHAnsi" w:cstheme="minorHAnsi"/>
        </w:rPr>
        <w:t xml:space="preserve"> </w:t>
      </w:r>
    </w:p>
    <w:p w14:paraId="500EDDE8" w14:textId="77777777" w:rsidR="004F7E25" w:rsidRPr="004F7E25" w:rsidRDefault="004F7E25" w:rsidP="004F7E25">
      <w:pPr>
        <w:spacing w:before="120" w:after="120" w:line="360" w:lineRule="auto"/>
        <w:jc w:val="center"/>
        <w:rPr>
          <w:rFonts w:asciiTheme="minorHAnsi" w:hAnsiTheme="minorHAnsi" w:cstheme="minorHAnsi"/>
        </w:rPr>
      </w:pPr>
    </w:p>
    <w:p w14:paraId="71B5AA0C" w14:textId="2FC07036" w:rsidR="00A612AD" w:rsidRPr="004F7E25" w:rsidRDefault="00A612AD" w:rsidP="00A612AD">
      <w:pPr>
        <w:jc w:val="right"/>
        <w:rPr>
          <w:rFonts w:asciiTheme="minorHAnsi" w:hAnsiTheme="minorHAnsi" w:cstheme="minorHAnsi"/>
        </w:rPr>
      </w:pPr>
    </w:p>
    <w:sectPr w:rsidR="00A612AD" w:rsidRPr="004F7E25" w:rsidSect="00A612AD">
      <w:headerReference w:type="default" r:id="rId7"/>
      <w:pgSz w:w="11900" w:h="16840"/>
      <w:pgMar w:top="1417" w:right="1417" w:bottom="1417" w:left="1417" w:header="209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B82B" w14:textId="77777777" w:rsidR="00FA62F7" w:rsidRDefault="00FA62F7" w:rsidP="00A612AD">
      <w:r>
        <w:separator/>
      </w:r>
    </w:p>
  </w:endnote>
  <w:endnote w:type="continuationSeparator" w:id="0">
    <w:p w14:paraId="345B0DEE" w14:textId="77777777" w:rsidR="00FA62F7" w:rsidRDefault="00FA62F7" w:rsidP="00A6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tal Type">
    <w:altName w:val="Calibri"/>
    <w:charset w:val="00"/>
    <w:family w:val="auto"/>
    <w:pitch w:val="variable"/>
    <w:sig w:usb0="A000022F" w:usb1="5000204A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20537" w14:textId="77777777" w:rsidR="00FA62F7" w:rsidRDefault="00FA62F7" w:rsidP="00A612AD">
      <w:r>
        <w:separator/>
      </w:r>
    </w:p>
  </w:footnote>
  <w:footnote w:type="continuationSeparator" w:id="0">
    <w:p w14:paraId="27B5930E" w14:textId="77777777" w:rsidR="00FA62F7" w:rsidRDefault="00FA62F7" w:rsidP="00A6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C07E" w14:textId="33096F5F" w:rsidR="00A612AD" w:rsidRDefault="00A612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026575" wp14:editId="649CE791">
          <wp:simplePos x="0" y="0"/>
          <wp:positionH relativeFrom="column">
            <wp:posOffset>-895640</wp:posOffset>
          </wp:positionH>
          <wp:positionV relativeFrom="paragraph">
            <wp:posOffset>-1332230</wp:posOffset>
          </wp:positionV>
          <wp:extent cx="7556183" cy="10692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18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66E"/>
    <w:multiLevelType w:val="hybridMultilevel"/>
    <w:tmpl w:val="44EED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265C3"/>
    <w:multiLevelType w:val="hybridMultilevel"/>
    <w:tmpl w:val="D07A5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1E60990">
      <w:start w:val="1"/>
      <w:numFmt w:val="decimal"/>
      <w:lvlText w:val="%2)"/>
      <w:lvlJc w:val="left"/>
      <w:pPr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D36AFE"/>
    <w:multiLevelType w:val="hybridMultilevel"/>
    <w:tmpl w:val="907C8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437A00"/>
    <w:multiLevelType w:val="hybridMultilevel"/>
    <w:tmpl w:val="37924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5CF9"/>
    <w:multiLevelType w:val="hybridMultilevel"/>
    <w:tmpl w:val="CCEAA8D6"/>
    <w:lvl w:ilvl="0" w:tplc="E73A26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35C5"/>
    <w:multiLevelType w:val="hybridMultilevel"/>
    <w:tmpl w:val="A9C0AA4E"/>
    <w:lvl w:ilvl="0" w:tplc="8BD854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AD"/>
    <w:rsid w:val="0004609C"/>
    <w:rsid w:val="00075E55"/>
    <w:rsid w:val="000E0A87"/>
    <w:rsid w:val="00166563"/>
    <w:rsid w:val="00233128"/>
    <w:rsid w:val="00266433"/>
    <w:rsid w:val="002E0E0A"/>
    <w:rsid w:val="00321A16"/>
    <w:rsid w:val="0033298D"/>
    <w:rsid w:val="0048534E"/>
    <w:rsid w:val="004A6219"/>
    <w:rsid w:val="004C0008"/>
    <w:rsid w:val="004F7E25"/>
    <w:rsid w:val="005D3AF0"/>
    <w:rsid w:val="006929F0"/>
    <w:rsid w:val="007B732B"/>
    <w:rsid w:val="00870474"/>
    <w:rsid w:val="008971D7"/>
    <w:rsid w:val="008B0CFA"/>
    <w:rsid w:val="0091653E"/>
    <w:rsid w:val="00A37F0D"/>
    <w:rsid w:val="00A54F6C"/>
    <w:rsid w:val="00A612AD"/>
    <w:rsid w:val="00AD6F05"/>
    <w:rsid w:val="00AE14B3"/>
    <w:rsid w:val="00B1583F"/>
    <w:rsid w:val="00B45DED"/>
    <w:rsid w:val="00C730E2"/>
    <w:rsid w:val="00C93D1F"/>
    <w:rsid w:val="00CA7529"/>
    <w:rsid w:val="00D84004"/>
    <w:rsid w:val="00D971D6"/>
    <w:rsid w:val="00DF7411"/>
    <w:rsid w:val="00E0414A"/>
    <w:rsid w:val="00E5635D"/>
    <w:rsid w:val="00EA23E4"/>
    <w:rsid w:val="00F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E539A"/>
  <w15:chartTrackingRefBased/>
  <w15:docId w15:val="{F89297C0-1262-ED4F-BE03-D0797177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2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2AD"/>
  </w:style>
  <w:style w:type="paragraph" w:styleId="Stopka">
    <w:name w:val="footer"/>
    <w:basedOn w:val="Normalny"/>
    <w:link w:val="StopkaZnak"/>
    <w:uiPriority w:val="99"/>
    <w:unhideWhenUsed/>
    <w:rsid w:val="00A612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2AD"/>
  </w:style>
  <w:style w:type="paragraph" w:styleId="Akapitzlist">
    <w:name w:val="List Paragraph"/>
    <w:aliases w:val="Podsis rysunku,BulletC,Wyliczanie,Obiekt,List Paragraph,normalny tekst,List Paragraph1,L1,Numerowanie,lp1,Preambuła,x."/>
    <w:basedOn w:val="Normalny"/>
    <w:uiPriority w:val="34"/>
    <w:qFormat/>
    <w:rsid w:val="004F7E25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4F7E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166563"/>
    <w:rPr>
      <w:color w:val="605E5C"/>
      <w:shd w:val="clear" w:color="auto" w:fill="E1DFDD"/>
    </w:rPr>
  </w:style>
  <w:style w:type="paragraph" w:customStyle="1" w:styleId="Default">
    <w:name w:val="Default"/>
    <w:rsid w:val="000E0A8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Magdalena Adamczyk</cp:lastModifiedBy>
  <cp:revision>12</cp:revision>
  <cp:lastPrinted>2022-12-19T11:44:00Z</cp:lastPrinted>
  <dcterms:created xsi:type="dcterms:W3CDTF">2022-12-15T14:15:00Z</dcterms:created>
  <dcterms:modified xsi:type="dcterms:W3CDTF">2023-01-27T14:07:00Z</dcterms:modified>
</cp:coreProperties>
</file>